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08EE9" w14:textId="2A07C99E" w:rsidR="005E629C" w:rsidRPr="00391F07" w:rsidRDefault="00E96261" w:rsidP="00391F07">
      <w:pPr>
        <w:spacing w:after="0" w:line="240" w:lineRule="auto"/>
        <w:contextualSpacing/>
        <w:jc w:val="both"/>
        <w:rPr>
          <w:rFonts w:eastAsia="Times New Roman" w:cstheme="minorHAnsi"/>
          <w:b/>
          <w:u w:val="single"/>
          <w:lang w:eastAsia="es-ES"/>
        </w:rPr>
      </w:pPr>
      <w:r w:rsidRPr="00391F07">
        <w:rPr>
          <w:rFonts w:eastAsia="Times New Roman" w:cstheme="minorHAnsi"/>
          <w:b/>
          <w:u w:val="single"/>
          <w:lang w:eastAsia="es-ES"/>
        </w:rPr>
        <w:t xml:space="preserve">ANNEX </w:t>
      </w:r>
      <w:r w:rsidR="00391F07">
        <w:rPr>
          <w:rFonts w:eastAsia="Times New Roman" w:cstheme="minorHAnsi"/>
          <w:b/>
          <w:u w:val="single"/>
          <w:lang w:eastAsia="es-ES"/>
        </w:rPr>
        <w:t xml:space="preserve">14. </w:t>
      </w:r>
      <w:r w:rsidR="007218E4" w:rsidRPr="00391F07">
        <w:rPr>
          <w:rFonts w:eastAsia="Times New Roman" w:cstheme="minorHAnsi"/>
          <w:b/>
          <w:u w:val="single"/>
          <w:lang w:eastAsia="es-ES"/>
        </w:rPr>
        <w:t>DECLARACIÓ COMPROMÍS DE MITJANS</w:t>
      </w:r>
    </w:p>
    <w:p w14:paraId="7547723C" w14:textId="77777777" w:rsidR="007218E4" w:rsidRPr="00AA51FB" w:rsidRDefault="007218E4" w:rsidP="00391F07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145D43A7" w14:textId="160E4862" w:rsidR="007218E4" w:rsidRPr="00AA51FB" w:rsidRDefault="007218E4" w:rsidP="00391F07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CF31D" w14:textId="33B91233" w:rsidR="002263A7" w:rsidRDefault="00482B3C">
    <w:pPr>
      <w:pStyle w:val="Peu"/>
    </w:pPr>
    <w:r>
      <w:rPr>
        <w:noProof/>
        <w:lang w:eastAsia="ca-ES" w:bidi="ks-Deva"/>
      </w:rPr>
      <w:drawing>
        <wp:inline distT="0" distB="0" distL="0" distR="0" wp14:anchorId="349E998D" wp14:editId="670E8960">
          <wp:extent cx="1347470" cy="365760"/>
          <wp:effectExtent l="0" t="0" r="5080" b="0"/>
          <wp:docPr id="2067024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80320" w14:textId="19207AC2" w:rsidR="00143FBD" w:rsidRDefault="00391F07" w:rsidP="00143FBD">
    <w:pPr>
      <w:pStyle w:val="Capalera"/>
      <w:ind w:left="-709"/>
    </w:pPr>
    <w:r>
      <w:rPr>
        <w:rFonts w:eastAsia="Times New Roman" w:cstheme="minorHAnsi"/>
        <w:b/>
        <w:noProof/>
        <w:u w:val="single"/>
        <w:lang w:eastAsia="ca-ES" w:bidi="ks-Deva"/>
      </w:rPr>
      <w:drawing>
        <wp:anchor distT="0" distB="0" distL="114300" distR="114300" simplePos="0" relativeHeight="251659264" behindDoc="1" locked="0" layoutInCell="1" allowOverlap="1" wp14:anchorId="0E122751" wp14:editId="7B1E9E73">
          <wp:simplePos x="0" y="0"/>
          <wp:positionH relativeFrom="column">
            <wp:posOffset>4582757</wp:posOffset>
          </wp:positionH>
          <wp:positionV relativeFrom="paragraph">
            <wp:posOffset>-32945</wp:posOffset>
          </wp:positionV>
          <wp:extent cx="1276350" cy="930910"/>
          <wp:effectExtent l="0" t="0" r="0" b="2540"/>
          <wp:wrapSquare wrapText="bothSides"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37E6">
      <w:rPr>
        <w:noProof/>
        <w:lang w:eastAsia="ca-ES" w:bidi="ks-Deva"/>
      </w:rPr>
      <w:drawing>
        <wp:inline distT="0" distB="0" distL="0" distR="0" wp14:anchorId="6C06F795" wp14:editId="6255109A">
          <wp:extent cx="1419048" cy="361905"/>
          <wp:effectExtent l="0" t="0" r="0" b="635"/>
          <wp:docPr id="79547898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547898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91F07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E4ABB"/>
    <w:rsid w:val="008F7EFC"/>
    <w:rsid w:val="009537E6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3C2D"/>
    <w:rsid w:val="00E96261"/>
    <w:rsid w:val="00EB60CE"/>
    <w:rsid w:val="00F6187B"/>
    <w:rsid w:val="00F620B6"/>
    <w:rsid w:val="00F97E08"/>
    <w:rsid w:val="00FB2D0A"/>
    <w:rsid w:val="00FD1404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9</cp:revision>
  <cp:lastPrinted>2015-11-27T11:06:00Z</cp:lastPrinted>
  <dcterms:created xsi:type="dcterms:W3CDTF">2023-05-31T11:46:00Z</dcterms:created>
  <dcterms:modified xsi:type="dcterms:W3CDTF">2025-08-27T10:56:00Z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